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206D" w:rsidRDefault="003352C5">
      <w:pPr>
        <w:spacing w:after="0" w:line="259" w:lineRule="auto"/>
        <w:ind w:left="0" w:right="16" w:firstLine="0"/>
        <w:jc w:val="center"/>
      </w:pPr>
      <w:r>
        <w:rPr>
          <w:rFonts w:ascii="Times New Roman" w:eastAsia="Times New Roman" w:hAnsi="Times New Roman" w:cs="Times New Roman"/>
          <w:b/>
          <w:sz w:val="32"/>
        </w:rPr>
        <w:t xml:space="preserve">PROGRAMMAZIONE INDIVIDUALIZZATA CLASSI </w:t>
      </w:r>
      <w:r w:rsidR="000144F7">
        <w:rPr>
          <w:rFonts w:ascii="Times New Roman" w:eastAsia="Times New Roman" w:hAnsi="Times New Roman" w:cs="Times New Roman"/>
          <w:b/>
          <w:sz w:val="32"/>
        </w:rPr>
        <w:t>4^</w:t>
      </w:r>
    </w:p>
    <w:p w:rsidR="0074206D" w:rsidRDefault="003352C5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32"/>
        </w:rPr>
        <w:t xml:space="preserve"> </w:t>
      </w:r>
    </w:p>
    <w:p w:rsidR="0074206D" w:rsidRDefault="003352C5">
      <w:pPr>
        <w:spacing w:after="2" w:line="238" w:lineRule="auto"/>
        <w:ind w:left="0" w:right="18" w:firstLine="0"/>
      </w:pPr>
      <w:r>
        <w:rPr>
          <w:rFonts w:ascii="Times New Roman" w:eastAsia="Times New Roman" w:hAnsi="Times New Roman" w:cs="Times New Roman"/>
          <w:sz w:val="32"/>
        </w:rPr>
        <w:t xml:space="preserve">Nel caso in cui un alunno necessiti di intervento educativo individualizzato e quindi non segua gli obiettivi previsti </w:t>
      </w:r>
      <w:r>
        <w:rPr>
          <w:rFonts w:ascii="Times New Roman" w:eastAsia="Times New Roman" w:hAnsi="Times New Roman" w:cs="Times New Roman"/>
          <w:sz w:val="32"/>
        </w:rPr>
        <w:t xml:space="preserve">per la classe bensì quelli redatti attraverso il PEI, si effettueranno le seguenti facilitazioni: </w:t>
      </w:r>
    </w:p>
    <w:p w:rsidR="0074206D" w:rsidRDefault="003352C5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32"/>
        </w:rPr>
        <w:t xml:space="preserve"> </w:t>
      </w:r>
    </w:p>
    <w:p w:rsidR="0074206D" w:rsidRDefault="003352C5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32"/>
        </w:rPr>
        <w:t xml:space="preserve"> </w:t>
      </w:r>
    </w:p>
    <w:p w:rsidR="0074206D" w:rsidRDefault="003352C5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32"/>
        </w:rPr>
        <w:t xml:space="preserve"> </w:t>
      </w:r>
    </w:p>
    <w:p w:rsidR="0074206D" w:rsidRDefault="003352C5">
      <w:pPr>
        <w:spacing w:after="0" w:line="259" w:lineRule="auto"/>
        <w:ind w:left="-5"/>
        <w:jc w:val="left"/>
      </w:pPr>
      <w:r>
        <w:rPr>
          <w:b/>
        </w:rPr>
        <w:t xml:space="preserve">AMBITO RELAZIONALE: </w:t>
      </w:r>
    </w:p>
    <w:p w:rsidR="0074206D" w:rsidRDefault="003352C5">
      <w:pPr>
        <w:numPr>
          <w:ilvl w:val="0"/>
          <w:numId w:val="1"/>
        </w:numPr>
        <w:spacing w:after="14" w:line="259" w:lineRule="auto"/>
        <w:ind w:hanging="361"/>
      </w:pPr>
      <w:r>
        <w:t>Costruzione di storie sociali per favorire la modulazione del comportamento.</w:t>
      </w:r>
      <w:r>
        <w:rPr>
          <w:b/>
        </w:rPr>
        <w:t xml:space="preserve"> </w:t>
      </w:r>
    </w:p>
    <w:p w:rsidR="0074206D" w:rsidRDefault="003352C5">
      <w:pPr>
        <w:numPr>
          <w:ilvl w:val="0"/>
          <w:numId w:val="1"/>
        </w:numPr>
        <w:spacing w:after="0" w:line="259" w:lineRule="auto"/>
        <w:ind w:hanging="361"/>
      </w:pPr>
      <w:r>
        <w:t>Strumenti visivi a sostegno dell’interiorizzazione d</w:t>
      </w:r>
      <w:r>
        <w:t xml:space="preserve">elle </w:t>
      </w:r>
      <w:r>
        <w:t>regole.</w:t>
      </w:r>
      <w:r>
        <w:rPr>
          <w:b/>
        </w:rPr>
        <w:t xml:space="preserve"> </w:t>
      </w:r>
    </w:p>
    <w:p w:rsidR="0074206D" w:rsidRDefault="003352C5">
      <w:pPr>
        <w:numPr>
          <w:ilvl w:val="0"/>
          <w:numId w:val="1"/>
        </w:numPr>
        <w:spacing w:after="0" w:line="259" w:lineRule="auto"/>
        <w:ind w:hanging="361"/>
      </w:pPr>
      <w:r>
        <w:t>Costruzione dell’agenda visiva.</w:t>
      </w:r>
      <w:r>
        <w:rPr>
          <w:b/>
        </w:rPr>
        <w:t xml:space="preserve"> </w:t>
      </w:r>
    </w:p>
    <w:p w:rsidR="0074206D" w:rsidRDefault="003352C5">
      <w:pPr>
        <w:spacing w:after="0" w:line="259" w:lineRule="auto"/>
        <w:ind w:left="721" w:firstLine="0"/>
        <w:jc w:val="left"/>
      </w:pPr>
      <w:r>
        <w:t xml:space="preserve"> </w:t>
      </w:r>
    </w:p>
    <w:p w:rsidR="0074206D" w:rsidRDefault="003352C5">
      <w:pPr>
        <w:spacing w:after="0" w:line="259" w:lineRule="auto"/>
        <w:ind w:left="721" w:firstLine="0"/>
        <w:jc w:val="left"/>
      </w:pPr>
      <w:r>
        <w:t xml:space="preserve"> </w:t>
      </w:r>
    </w:p>
    <w:p w:rsidR="0074206D" w:rsidRDefault="003352C5">
      <w:pPr>
        <w:spacing w:after="0" w:line="259" w:lineRule="auto"/>
        <w:ind w:left="-5"/>
        <w:jc w:val="left"/>
      </w:pPr>
      <w:r>
        <w:rPr>
          <w:b/>
        </w:rPr>
        <w:t xml:space="preserve">AMBITO LINGUISTICO: </w:t>
      </w:r>
    </w:p>
    <w:p w:rsidR="00B80DC5" w:rsidRDefault="003352C5">
      <w:pPr>
        <w:numPr>
          <w:ilvl w:val="0"/>
          <w:numId w:val="1"/>
        </w:numPr>
        <w:ind w:hanging="361"/>
      </w:pPr>
      <w:r>
        <w:t>Uso di immagini per facilitare la comprensione di storie lette dall’insegnante.</w:t>
      </w:r>
      <w:r>
        <w:t xml:space="preserve"> </w:t>
      </w:r>
    </w:p>
    <w:p w:rsidR="00927AD2" w:rsidRDefault="003352C5">
      <w:pPr>
        <w:numPr>
          <w:ilvl w:val="0"/>
          <w:numId w:val="1"/>
        </w:numPr>
        <w:ind w:hanging="361"/>
      </w:pPr>
      <w:r>
        <w:t xml:space="preserve"> </w:t>
      </w:r>
      <w:r>
        <w:t>Strumenti di facilitazione per la scrittura: quaderni con le righe di seconda</w:t>
      </w:r>
    </w:p>
    <w:p w:rsidR="0074206D" w:rsidRDefault="00927AD2">
      <w:pPr>
        <w:numPr>
          <w:ilvl w:val="0"/>
          <w:numId w:val="1"/>
        </w:numPr>
        <w:ind w:hanging="361"/>
      </w:pPr>
      <w:r>
        <w:t>U</w:t>
      </w:r>
      <w:r w:rsidR="003352C5">
        <w:t xml:space="preserve">tilizzo della tabella per la scrittura in stampato maiuscolo (lettere e gruppi consonantici). </w:t>
      </w:r>
    </w:p>
    <w:p w:rsidR="0074206D" w:rsidRDefault="003352C5" w:rsidP="00927AD2">
      <w:pPr>
        <w:numPr>
          <w:ilvl w:val="0"/>
          <w:numId w:val="1"/>
        </w:numPr>
        <w:ind w:hanging="361"/>
      </w:pPr>
      <w:r>
        <w:t xml:space="preserve">Abbinamento immagine </w:t>
      </w:r>
      <w:r>
        <w:t>–</w:t>
      </w:r>
      <w:r>
        <w:t xml:space="preserve"> parola in stampato maiuscolo. </w:t>
      </w:r>
    </w:p>
    <w:p w:rsidR="0074206D" w:rsidRDefault="003352C5">
      <w:pPr>
        <w:numPr>
          <w:ilvl w:val="0"/>
          <w:numId w:val="1"/>
        </w:numPr>
        <w:ind w:hanging="361"/>
      </w:pPr>
      <w:r>
        <w:t xml:space="preserve">Utilizzo di software. </w:t>
      </w:r>
    </w:p>
    <w:p w:rsidR="0074206D" w:rsidRDefault="003352C5">
      <w:pPr>
        <w:numPr>
          <w:ilvl w:val="0"/>
          <w:numId w:val="1"/>
        </w:numPr>
        <w:spacing w:after="0" w:line="259" w:lineRule="auto"/>
        <w:ind w:hanging="361"/>
      </w:pPr>
      <w:r>
        <w:t>Uso dell’agenda visiva.</w:t>
      </w:r>
      <w:r>
        <w:t xml:space="preserve"> </w:t>
      </w:r>
    </w:p>
    <w:p w:rsidR="0074206D" w:rsidRDefault="003352C5" w:rsidP="00116E7B">
      <w:pPr>
        <w:pStyle w:val="Paragrafoelenco"/>
        <w:numPr>
          <w:ilvl w:val="0"/>
          <w:numId w:val="1"/>
        </w:numPr>
      </w:pPr>
      <w:r>
        <w:t xml:space="preserve">Materiale strutturato e non da utilizzare in giochi didattici per lo sviluppo linguistico. </w:t>
      </w:r>
    </w:p>
    <w:p w:rsidR="0074206D" w:rsidRDefault="003352C5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74206D" w:rsidRDefault="003352C5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74206D" w:rsidRDefault="003352C5">
      <w:pPr>
        <w:spacing w:after="0" w:line="259" w:lineRule="auto"/>
        <w:ind w:left="-5"/>
        <w:jc w:val="left"/>
      </w:pPr>
      <w:r>
        <w:rPr>
          <w:b/>
        </w:rPr>
        <w:t xml:space="preserve">AMBITO MATEMATICO: </w:t>
      </w:r>
    </w:p>
    <w:p w:rsidR="0074206D" w:rsidRDefault="003352C5">
      <w:pPr>
        <w:numPr>
          <w:ilvl w:val="0"/>
          <w:numId w:val="1"/>
        </w:numPr>
        <w:ind w:hanging="361"/>
      </w:pPr>
      <w:r>
        <w:t>Utili</w:t>
      </w:r>
      <w:r>
        <w:t>zzo di materiali concreti per attività di riconoscimento di forme, numeri e quantità</w:t>
      </w:r>
      <w:bookmarkStart w:id="0" w:name="_GoBack"/>
      <w:bookmarkEnd w:id="0"/>
      <w:r>
        <w:t xml:space="preserve">. </w:t>
      </w:r>
    </w:p>
    <w:p w:rsidR="0074206D" w:rsidRDefault="003352C5">
      <w:pPr>
        <w:numPr>
          <w:ilvl w:val="0"/>
          <w:numId w:val="1"/>
        </w:numPr>
        <w:ind w:hanging="361"/>
      </w:pPr>
      <w:r>
        <w:t xml:space="preserve">Materiale didattico multibase. </w:t>
      </w:r>
    </w:p>
    <w:p w:rsidR="0074206D" w:rsidRDefault="003352C5">
      <w:pPr>
        <w:numPr>
          <w:ilvl w:val="0"/>
          <w:numId w:val="1"/>
        </w:numPr>
        <w:ind w:hanging="361"/>
      </w:pPr>
      <w:r>
        <w:t xml:space="preserve">Utilizzo di software per attività specifiche. </w:t>
      </w:r>
    </w:p>
    <w:p w:rsidR="0074206D" w:rsidRDefault="003352C5">
      <w:pPr>
        <w:numPr>
          <w:ilvl w:val="0"/>
          <w:numId w:val="1"/>
        </w:numPr>
        <w:ind w:hanging="361"/>
      </w:pPr>
      <w:r>
        <w:t>Materiale strutturato e non da utilizzare in giochi didattici per lo sviluppo mnemonico e</w:t>
      </w:r>
      <w:r>
        <w:t xml:space="preserve"> logico-matematico. </w:t>
      </w:r>
    </w:p>
    <w:p w:rsidR="0074206D" w:rsidRDefault="003352C5">
      <w:pPr>
        <w:numPr>
          <w:ilvl w:val="0"/>
          <w:numId w:val="1"/>
        </w:numPr>
        <w:ind w:hanging="361"/>
      </w:pPr>
      <w:r>
        <w:t xml:space="preserve">Abaco. </w:t>
      </w:r>
    </w:p>
    <w:p w:rsidR="0074206D" w:rsidRDefault="003352C5">
      <w:pPr>
        <w:numPr>
          <w:ilvl w:val="0"/>
          <w:numId w:val="1"/>
        </w:numPr>
        <w:ind w:hanging="361"/>
      </w:pPr>
      <w:r>
        <w:t xml:space="preserve">Utilizzo della tabella dei numeri. </w:t>
      </w:r>
    </w:p>
    <w:p w:rsidR="0074206D" w:rsidRDefault="003352C5">
      <w:pPr>
        <w:numPr>
          <w:ilvl w:val="0"/>
          <w:numId w:val="1"/>
        </w:numPr>
        <w:ind w:hanging="361"/>
      </w:pPr>
      <w:r>
        <w:t xml:space="preserve">Uso della calcolatrice. </w:t>
      </w:r>
    </w:p>
    <w:p w:rsidR="0074206D" w:rsidRDefault="003352C5">
      <w:pPr>
        <w:numPr>
          <w:ilvl w:val="0"/>
          <w:numId w:val="1"/>
        </w:numPr>
        <w:ind w:hanging="361"/>
      </w:pPr>
      <w:r>
        <w:t xml:space="preserve">Uso dei blocchi logici. </w:t>
      </w:r>
    </w:p>
    <w:p w:rsidR="0074206D" w:rsidRDefault="003352C5">
      <w:pPr>
        <w:spacing w:after="0" w:line="259" w:lineRule="auto"/>
        <w:ind w:left="0" w:firstLine="0"/>
        <w:jc w:val="left"/>
      </w:pPr>
      <w:r>
        <w:t xml:space="preserve"> </w:t>
      </w:r>
    </w:p>
    <w:p w:rsidR="0074206D" w:rsidRDefault="003352C5">
      <w:pPr>
        <w:spacing w:after="0" w:line="259" w:lineRule="auto"/>
        <w:ind w:left="0" w:firstLine="0"/>
        <w:jc w:val="left"/>
      </w:pPr>
      <w:r>
        <w:lastRenderedPageBreak/>
        <w:t xml:space="preserve"> </w:t>
      </w:r>
    </w:p>
    <w:p w:rsidR="0074206D" w:rsidRDefault="003352C5">
      <w:pPr>
        <w:spacing w:after="0" w:line="259" w:lineRule="auto"/>
        <w:ind w:left="0" w:firstLine="0"/>
        <w:jc w:val="left"/>
      </w:pPr>
      <w:r>
        <w:t xml:space="preserve"> </w:t>
      </w:r>
    </w:p>
    <w:p w:rsidR="0074206D" w:rsidRDefault="003352C5">
      <w:pPr>
        <w:spacing w:after="0" w:line="259" w:lineRule="auto"/>
        <w:ind w:left="0" w:firstLine="0"/>
        <w:jc w:val="left"/>
      </w:pPr>
      <w:r>
        <w:t xml:space="preserve"> </w:t>
      </w:r>
    </w:p>
    <w:p w:rsidR="0074206D" w:rsidRDefault="003352C5">
      <w:pPr>
        <w:spacing w:after="0" w:line="259" w:lineRule="auto"/>
        <w:ind w:left="-5"/>
        <w:jc w:val="left"/>
      </w:pPr>
      <w:r>
        <w:rPr>
          <w:b/>
        </w:rPr>
        <w:t xml:space="preserve">AMBITO STORICO, GEOGRAFICO E SCIENTIFICO: </w:t>
      </w:r>
    </w:p>
    <w:p w:rsidR="0074206D" w:rsidRDefault="003352C5">
      <w:pPr>
        <w:numPr>
          <w:ilvl w:val="0"/>
          <w:numId w:val="1"/>
        </w:numPr>
        <w:ind w:hanging="361"/>
      </w:pPr>
      <w:r>
        <w:t>Utilizzo di schede, fotografie ed illustrazioni di supporto ai concetti chiave nei contenu</w:t>
      </w:r>
      <w:r>
        <w:t xml:space="preserve">ti di studio. </w:t>
      </w:r>
    </w:p>
    <w:p w:rsidR="0074206D" w:rsidRDefault="003352C5">
      <w:pPr>
        <w:numPr>
          <w:ilvl w:val="0"/>
          <w:numId w:val="1"/>
        </w:numPr>
        <w:ind w:hanging="361"/>
      </w:pPr>
      <w:r>
        <w:t xml:space="preserve">Utilizzo di software per attività specifiche. </w:t>
      </w:r>
    </w:p>
    <w:p w:rsidR="0074206D" w:rsidRDefault="003352C5">
      <w:pPr>
        <w:numPr>
          <w:ilvl w:val="0"/>
          <w:numId w:val="1"/>
        </w:numPr>
        <w:ind w:hanging="361"/>
      </w:pPr>
      <w:r>
        <w:t xml:space="preserve">Creazione di mappe e schemi riassuntivi. </w:t>
      </w:r>
    </w:p>
    <w:p w:rsidR="0074206D" w:rsidRDefault="003352C5">
      <w:pPr>
        <w:numPr>
          <w:ilvl w:val="0"/>
          <w:numId w:val="1"/>
        </w:numPr>
        <w:ind w:hanging="361"/>
      </w:pPr>
      <w:r>
        <w:t xml:space="preserve">Svolgimento di piccoli esperimenti utilizzando i sensi. </w:t>
      </w:r>
    </w:p>
    <w:p w:rsidR="0074206D" w:rsidRDefault="003352C5">
      <w:pPr>
        <w:spacing w:after="0" w:line="259" w:lineRule="auto"/>
        <w:ind w:left="0" w:firstLine="0"/>
        <w:jc w:val="left"/>
      </w:pPr>
      <w:r>
        <w:t xml:space="preserve"> </w:t>
      </w:r>
    </w:p>
    <w:p w:rsidR="0074206D" w:rsidRDefault="003352C5">
      <w:pPr>
        <w:spacing w:after="0" w:line="259" w:lineRule="auto"/>
        <w:ind w:left="0" w:firstLine="0"/>
        <w:jc w:val="left"/>
      </w:pPr>
      <w:r>
        <w:t xml:space="preserve"> </w:t>
      </w:r>
    </w:p>
    <w:p w:rsidR="0074206D" w:rsidRDefault="003352C5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74206D" w:rsidRDefault="003352C5">
      <w:pPr>
        <w:spacing w:after="0" w:line="259" w:lineRule="auto"/>
        <w:ind w:left="-5"/>
        <w:jc w:val="left"/>
      </w:pPr>
      <w:r>
        <w:rPr>
          <w:b/>
        </w:rPr>
        <w:t xml:space="preserve">AMBITO ESPRESSIVO-MOTORIO: </w:t>
      </w:r>
    </w:p>
    <w:p w:rsidR="0074206D" w:rsidRDefault="003352C5">
      <w:pPr>
        <w:numPr>
          <w:ilvl w:val="0"/>
          <w:numId w:val="1"/>
        </w:numPr>
        <w:ind w:hanging="361"/>
      </w:pPr>
      <w:r>
        <w:t xml:space="preserve">Attività psicomotorie in piccolo gruppo per incrementare i momenti di condivisione </w:t>
      </w:r>
      <w:r>
        <w:t>e stimolare l’interazione sociale.</w:t>
      </w:r>
      <w:r>
        <w:t xml:space="preserve"> </w:t>
      </w:r>
    </w:p>
    <w:p w:rsidR="0074206D" w:rsidRDefault="003352C5">
      <w:pPr>
        <w:numPr>
          <w:ilvl w:val="0"/>
          <w:numId w:val="1"/>
        </w:numPr>
        <w:spacing w:after="0" w:line="259" w:lineRule="auto"/>
        <w:ind w:hanging="361"/>
      </w:pPr>
      <w:r>
        <w:t>Attività con l’utilizzo di diversi tipi di materiali e strumenti.</w:t>
      </w:r>
      <w:r>
        <w:t xml:space="preserve">  </w:t>
      </w:r>
    </w:p>
    <w:sectPr w:rsidR="0074206D">
      <w:pgSz w:w="11905" w:h="16840"/>
      <w:pgMar w:top="1430" w:right="1120" w:bottom="1195" w:left="113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9E6CF0"/>
    <w:multiLevelType w:val="hybridMultilevel"/>
    <w:tmpl w:val="FFFFFFFF"/>
    <w:lvl w:ilvl="0" w:tplc="F92C926E">
      <w:start w:val="1"/>
      <w:numFmt w:val="bullet"/>
      <w:lvlText w:val="-"/>
      <w:lvlJc w:val="left"/>
      <w:pPr>
        <w:ind w:left="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3D05686">
      <w:start w:val="1"/>
      <w:numFmt w:val="bullet"/>
      <w:lvlText w:val="o"/>
      <w:lvlJc w:val="left"/>
      <w:pPr>
        <w:ind w:left="11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2A8F410">
      <w:start w:val="1"/>
      <w:numFmt w:val="bullet"/>
      <w:lvlText w:val="▪"/>
      <w:lvlJc w:val="left"/>
      <w:pPr>
        <w:ind w:left="18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3525CAE">
      <w:start w:val="1"/>
      <w:numFmt w:val="bullet"/>
      <w:lvlText w:val="•"/>
      <w:lvlJc w:val="left"/>
      <w:pPr>
        <w:ind w:left="25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DE0543E">
      <w:start w:val="1"/>
      <w:numFmt w:val="bullet"/>
      <w:lvlText w:val="o"/>
      <w:lvlJc w:val="left"/>
      <w:pPr>
        <w:ind w:left="32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56C15C2">
      <w:start w:val="1"/>
      <w:numFmt w:val="bullet"/>
      <w:lvlText w:val="▪"/>
      <w:lvlJc w:val="left"/>
      <w:pPr>
        <w:ind w:left="40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FE03B4C">
      <w:start w:val="1"/>
      <w:numFmt w:val="bullet"/>
      <w:lvlText w:val="•"/>
      <w:lvlJc w:val="left"/>
      <w:pPr>
        <w:ind w:left="47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9B2B6E0">
      <w:start w:val="1"/>
      <w:numFmt w:val="bullet"/>
      <w:lvlText w:val="o"/>
      <w:lvlJc w:val="left"/>
      <w:pPr>
        <w:ind w:left="54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56701C">
      <w:start w:val="1"/>
      <w:numFmt w:val="bullet"/>
      <w:lvlText w:val="▪"/>
      <w:lvlJc w:val="left"/>
      <w:pPr>
        <w:ind w:left="61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8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06D"/>
    <w:rsid w:val="000144F7"/>
    <w:rsid w:val="00116E7B"/>
    <w:rsid w:val="003352C5"/>
    <w:rsid w:val="00366957"/>
    <w:rsid w:val="004A0FC0"/>
    <w:rsid w:val="0074206D"/>
    <w:rsid w:val="00927AD2"/>
    <w:rsid w:val="009E175A"/>
    <w:rsid w:val="00B80DC5"/>
    <w:rsid w:val="00CF5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D9260F9"/>
  <w15:docId w15:val="{24DFE8B1-99C5-2F45-BCA1-1B4B07577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12" w:line="249" w:lineRule="auto"/>
      <w:ind w:left="170" w:hanging="10"/>
      <w:jc w:val="both"/>
    </w:pPr>
    <w:rPr>
      <w:rFonts w:ascii="Calibri" w:eastAsia="Calibri" w:hAnsi="Calibri" w:cs="Calibri"/>
      <w:color w:val="000000"/>
      <w:sz w:val="28"/>
      <w:lang w:val="en-US" w:eastAsia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16E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Scuola Primaria Castellamonte</dc:title>
  <dc:subject/>
  <dc:creator>Matteo</dc:creator>
  <cp:keywords/>
  <cp:lastModifiedBy>Fiorella Sartore</cp:lastModifiedBy>
  <cp:revision>2</cp:revision>
  <dcterms:created xsi:type="dcterms:W3CDTF">2018-10-21T08:54:00Z</dcterms:created>
  <dcterms:modified xsi:type="dcterms:W3CDTF">2018-10-21T08:54:00Z</dcterms:modified>
</cp:coreProperties>
</file>